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b w:val="1"/>
          <w:bCs w:val="1"/>
          <w:sz w:val="24"/>
          <w:szCs w:val="24"/>
          <w:u w:color="454545"/>
          <w14:textOutline w14:w="12700" w14:cap="flat">
            <w14:noFill/>
            <w14:miter w14:lim="400000"/>
          </w14:textOutline>
        </w:rPr>
      </w:pPr>
      <w:r>
        <w:rPr>
          <w:b w:val="1"/>
          <w:bCs w:val="1"/>
          <w:sz w:val="32"/>
          <w:szCs w:val="32"/>
          <w:u w:color="454545"/>
          <w:rtl w:val="0"/>
          <w:lang w:val="en-US"/>
          <w14:textOutline w14:w="12700" w14:cap="flat">
            <w14:noFill/>
            <w14:miter w14:lim="400000"/>
          </w14:textOutline>
        </w:rPr>
        <w:t>Jakub Mizeracki Trio</w:t>
      </w: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color="454545"/>
          <w14:textOutline w14:w="12700" w14:cap="flat">
            <w14:noFill/>
            <w14:miter w14:lim="400000"/>
          </w14:textOutline>
        </w:rPr>
      </w:pPr>
    </w:p>
    <w:p>
      <w:pPr>
        <w:pStyle w:val="Domyś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sz w:val="24"/>
          <w:szCs w:val="24"/>
          <w:u w:val="single" w:color="454545"/>
          <w14:textOutline w14:w="12700" w14:cap="flat">
            <w14:noFill/>
            <w14:miter w14:lim="400000"/>
          </w14:textOutline>
        </w:rPr>
      </w:pPr>
    </w:p>
    <w:p>
      <w:pPr>
        <w:pStyle w:val="Domyś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9" w:lineRule="auto"/>
        <w:rPr>
          <w:rFonts w:ascii="Arial" w:cs="Arial" w:hAnsi="Arial" w:eastAsia="Arial"/>
          <w:sz w:val="20"/>
          <w:szCs w:val="20"/>
          <w:u w:color="000000"/>
        </w:rPr>
      </w:pPr>
      <w:r>
        <w:rPr>
          <w:rFonts w:ascii="Arial" w:hAnsi="Arial"/>
          <w:sz w:val="24"/>
          <w:szCs w:val="24"/>
          <w:u w:color="000000"/>
          <w:rtl w:val="0"/>
          <w:lang w:val="en-US"/>
        </w:rPr>
        <w:t>Jakub Mizeracki is a guitarist and a graduate of the Academy of Music in Katowice. A member of the band SKICKI-SKIUK, with which he won the Grand Prix in the competition for jazz individuality at the 52nd Jazz on the Odra Festival. He also received such awards as:  individual prize in the 14th International Krokus Jazz Festival in Jelenia G</w:t>
      </w:r>
      <w:r>
        <w:rPr>
          <w:rFonts w:ascii="Arial" w:hAnsi="Arial" w:hint="default"/>
          <w:sz w:val="24"/>
          <w:szCs w:val="24"/>
          <w:u w:color="000000"/>
          <w:rtl w:val="0"/>
          <w:lang w:val="en-US"/>
        </w:rPr>
        <w:t>ó</w:t>
      </w:r>
      <w:r>
        <w:rPr>
          <w:rFonts w:ascii="Arial" w:hAnsi="Arial"/>
          <w:sz w:val="24"/>
          <w:szCs w:val="24"/>
          <w:u w:color="000000"/>
          <w:rtl w:val="0"/>
          <w:lang w:val="en-US"/>
        </w:rPr>
        <w:t xml:space="preserve">ra, 2nd place in the individual category of the Grupa Azoty Tarnow Jazz Contest, Third place in the International Jarek </w:t>
      </w:r>
      <w:r>
        <w:rPr>
          <w:rFonts w:ascii="Arial" w:hAnsi="Arial" w:hint="default"/>
          <w:sz w:val="24"/>
          <w:szCs w:val="24"/>
          <w:u w:color="000000"/>
          <w:rtl w:val="0"/>
          <w:lang w:val="en-US"/>
        </w:rPr>
        <w:t>Ś</w:t>
      </w:r>
      <w:r>
        <w:rPr>
          <w:rFonts w:ascii="Arial" w:hAnsi="Arial"/>
          <w:sz w:val="24"/>
          <w:szCs w:val="24"/>
          <w:u w:color="000000"/>
          <w:rtl w:val="0"/>
          <w:lang w:val="en-US"/>
        </w:rPr>
        <w:t>mietana Jazz Guitar Competition. He developed his skills under the supervision of many great teachers, such as  jak Karol Ferfecki, David Dor</w:t>
      </w:r>
      <w:r>
        <w:rPr>
          <w:rFonts w:ascii="Arial" w:hAnsi="Arial" w:hint="default"/>
          <w:sz w:val="24"/>
          <w:szCs w:val="24"/>
          <w:u w:color="000000"/>
          <w:rtl w:val="0"/>
          <w:lang w:val="en-US"/>
        </w:rPr>
        <w:t>ůž</w:t>
      </w:r>
      <w:r>
        <w:rPr>
          <w:rFonts w:ascii="Arial" w:hAnsi="Arial"/>
          <w:sz w:val="24"/>
          <w:szCs w:val="24"/>
          <w:u w:color="000000"/>
          <w:rtl w:val="0"/>
          <w:lang w:val="en-US"/>
        </w:rPr>
        <w:t>ka, Artur Lesicki, Marek Napi</w:t>
      </w:r>
      <w:r>
        <w:rPr>
          <w:rFonts w:ascii="Arial" w:hAnsi="Arial" w:hint="default"/>
          <w:sz w:val="24"/>
          <w:szCs w:val="24"/>
          <w:u w:color="000000"/>
          <w:rtl w:val="0"/>
          <w:lang w:val="en-US"/>
        </w:rPr>
        <w:t>ó</w:t>
      </w:r>
      <w:r>
        <w:rPr>
          <w:rFonts w:ascii="Arial" w:hAnsi="Arial"/>
          <w:sz w:val="24"/>
          <w:szCs w:val="24"/>
          <w:u w:color="000000"/>
          <w:rtl w:val="0"/>
          <w:lang w:val="en-US"/>
        </w:rPr>
        <w:t>rkowski, Rafa</w:t>
      </w:r>
      <w:r>
        <w:rPr>
          <w:rFonts w:ascii="Arial" w:hAnsi="Arial" w:hint="default"/>
          <w:sz w:val="24"/>
          <w:szCs w:val="24"/>
          <w:u w:color="000000"/>
          <w:rtl w:val="0"/>
          <w:lang w:val="en-US"/>
        </w:rPr>
        <w:t xml:space="preserve">ł </w:t>
      </w:r>
      <w:r>
        <w:rPr>
          <w:rFonts w:ascii="Arial" w:hAnsi="Arial"/>
          <w:sz w:val="24"/>
          <w:szCs w:val="24"/>
          <w:u w:color="000000"/>
          <w:rtl w:val="0"/>
          <w:lang w:val="en-US"/>
        </w:rPr>
        <w:t>Sarnecki and Rory Stuart. He has performed with Leszek Mo</w:t>
      </w:r>
      <w:r>
        <w:rPr>
          <w:rFonts w:ascii="Arial" w:hAnsi="Arial" w:hint="default"/>
          <w:sz w:val="24"/>
          <w:szCs w:val="24"/>
          <w:u w:color="000000"/>
          <w:rtl w:val="0"/>
          <w:lang w:val="en-US"/>
        </w:rPr>
        <w:t>ż</w:t>
      </w:r>
      <w:r>
        <w:rPr>
          <w:rFonts w:ascii="Arial" w:hAnsi="Arial"/>
          <w:sz w:val="24"/>
          <w:szCs w:val="24"/>
          <w:u w:color="000000"/>
          <w:rtl w:val="0"/>
          <w:lang w:val="en-US"/>
        </w:rPr>
        <w:t>d</w:t>
      </w:r>
      <w:r>
        <w:rPr>
          <w:rFonts w:ascii="Arial" w:hAnsi="Arial" w:hint="default"/>
          <w:sz w:val="24"/>
          <w:szCs w:val="24"/>
          <w:u w:color="000000"/>
          <w:rtl w:val="0"/>
          <w:lang w:val="en-US"/>
        </w:rPr>
        <w:t>ż</w:t>
      </w:r>
      <w:r>
        <w:rPr>
          <w:rFonts w:ascii="Arial" w:hAnsi="Arial"/>
          <w:sz w:val="24"/>
          <w:szCs w:val="24"/>
          <w:u w:color="000000"/>
          <w:rtl w:val="0"/>
          <w:lang w:val="en-US"/>
        </w:rPr>
        <w:t xml:space="preserve">er, Adam Kowalewski and Karen Edwards and many others. Therefore, the musical performance of the Jakub Mizeracki Trio will offer the listener an intense experience thanks to its originality and energy, which will be further enhanced by the combination of a bass guitar performed by Alan Wykpisz and the drums behind Max Olszewski. </w:t>
      </w:r>
    </w:p>
    <w:p>
      <w:pPr>
        <w:pStyle w:val="Domyś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9" w:lineRule="auto"/>
      </w:pPr>
      <w:r>
        <w:rPr>
          <w:rFonts w:ascii="Arial" w:hAnsi="Arial"/>
          <w:sz w:val="20"/>
          <w:szCs w:val="20"/>
          <w:u w:color="000000"/>
          <w:rtl w:val="0"/>
          <w:lang w:val="en-US"/>
        </w:rPr>
        <w:t>Link: https://www.facebook.com/jakub.mizeracki</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agłówek i stopka"/>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Nagłówek i stopka">
    <w:name w:val="Nagłówek i stopka"/>
    <w:next w:val="Nagłówek i stopk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Domyślne">
    <w:name w:val="Domyślne"/>
    <w:next w:val="Domyśln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